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89686" w14:textId="29EA07B7" w:rsidR="002667CA" w:rsidRDefault="002667CA" w:rsidP="007F7127">
      <w:pPr>
        <w:jc w:val="center"/>
        <w:rPr>
          <w:sz w:val="24"/>
          <w:szCs w:val="24"/>
        </w:rPr>
      </w:pPr>
    </w:p>
    <w:p w14:paraId="1236BFDD" w14:textId="596B4698" w:rsidR="007F7127" w:rsidRDefault="007F7127" w:rsidP="007F7127">
      <w:pPr>
        <w:jc w:val="center"/>
        <w:rPr>
          <w:sz w:val="24"/>
          <w:szCs w:val="24"/>
        </w:rPr>
      </w:pPr>
    </w:p>
    <w:p w14:paraId="03800FBC" w14:textId="62E862F5" w:rsidR="007F7127" w:rsidRDefault="007F7127" w:rsidP="007F7127">
      <w:pPr>
        <w:jc w:val="center"/>
        <w:rPr>
          <w:sz w:val="24"/>
          <w:szCs w:val="24"/>
        </w:rPr>
      </w:pPr>
    </w:p>
    <w:p w14:paraId="08292BAC" w14:textId="2E7D10B8" w:rsidR="007F7127" w:rsidRDefault="007F7127" w:rsidP="007F7127">
      <w:pPr>
        <w:jc w:val="center"/>
        <w:rPr>
          <w:sz w:val="24"/>
          <w:szCs w:val="24"/>
        </w:rPr>
      </w:pPr>
    </w:p>
    <w:p w14:paraId="0EF73545" w14:textId="3CC3440D" w:rsidR="007F7127" w:rsidRDefault="007F7127" w:rsidP="007F7127">
      <w:pPr>
        <w:jc w:val="center"/>
        <w:rPr>
          <w:sz w:val="24"/>
          <w:szCs w:val="24"/>
        </w:rPr>
      </w:pPr>
    </w:p>
    <w:p w14:paraId="2A16721A" w14:textId="3A241EF2" w:rsidR="007F7127" w:rsidRDefault="007F7127" w:rsidP="007F7127">
      <w:pPr>
        <w:jc w:val="center"/>
        <w:rPr>
          <w:sz w:val="24"/>
          <w:szCs w:val="24"/>
        </w:rPr>
      </w:pPr>
    </w:p>
    <w:p w14:paraId="16C3F90B" w14:textId="7735C747" w:rsidR="007F7127" w:rsidRDefault="007F7127" w:rsidP="007F7127">
      <w:pPr>
        <w:jc w:val="center"/>
        <w:rPr>
          <w:sz w:val="24"/>
          <w:szCs w:val="24"/>
        </w:rPr>
      </w:pPr>
    </w:p>
    <w:p w14:paraId="652AD60B" w14:textId="24F42A15" w:rsidR="007F7127" w:rsidRDefault="007F7127" w:rsidP="007F7127">
      <w:pPr>
        <w:jc w:val="center"/>
        <w:rPr>
          <w:sz w:val="24"/>
          <w:szCs w:val="24"/>
        </w:rPr>
      </w:pPr>
      <w:r>
        <w:rPr>
          <w:sz w:val="24"/>
          <w:szCs w:val="24"/>
        </w:rPr>
        <w:t>AGENDA</w:t>
      </w:r>
    </w:p>
    <w:p w14:paraId="45FF2020" w14:textId="1E981C25" w:rsidR="007F7127" w:rsidRDefault="007F7127" w:rsidP="007F7127">
      <w:pPr>
        <w:jc w:val="center"/>
        <w:rPr>
          <w:sz w:val="24"/>
          <w:szCs w:val="24"/>
        </w:rPr>
      </w:pPr>
      <w:r>
        <w:rPr>
          <w:sz w:val="24"/>
          <w:szCs w:val="24"/>
        </w:rPr>
        <w:t>FULTON COUNTY FISCAL COURT</w:t>
      </w:r>
    </w:p>
    <w:p w14:paraId="4C7C770E" w14:textId="157BA239" w:rsidR="007F7127" w:rsidRDefault="007F7127" w:rsidP="007F7127">
      <w:pPr>
        <w:jc w:val="center"/>
        <w:rPr>
          <w:sz w:val="24"/>
          <w:szCs w:val="24"/>
        </w:rPr>
      </w:pPr>
      <w:r>
        <w:rPr>
          <w:sz w:val="24"/>
          <w:szCs w:val="24"/>
        </w:rPr>
        <w:t>SPECIAL CALL MEETING</w:t>
      </w:r>
    </w:p>
    <w:p w14:paraId="430B181C" w14:textId="09472A7E" w:rsidR="007F7127" w:rsidRDefault="007F7127" w:rsidP="007F7127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DECEMBER 27, 2021 1:00 P.M.</w:t>
      </w:r>
    </w:p>
    <w:p w14:paraId="0A35E2A4" w14:textId="50447043" w:rsidR="002A6339" w:rsidRDefault="002A6339" w:rsidP="007F7127">
      <w:pPr>
        <w:spacing w:after="0"/>
        <w:jc w:val="center"/>
        <w:rPr>
          <w:sz w:val="24"/>
          <w:szCs w:val="24"/>
        </w:rPr>
      </w:pPr>
    </w:p>
    <w:p w14:paraId="0CFF6779" w14:textId="77777777" w:rsidR="002A6339" w:rsidRDefault="002A6339" w:rsidP="002A6339">
      <w:pPr>
        <w:spacing w:after="0"/>
        <w:jc w:val="center"/>
      </w:pPr>
      <w:r>
        <w:t xml:space="preserve">Zoom Link </w:t>
      </w:r>
      <w:hyperlink r:id="rId5" w:history="1">
        <w:r w:rsidRPr="00991186">
          <w:rPr>
            <w:rStyle w:val="Hyperlink"/>
          </w:rPr>
          <w:t>https://us02web.zoom.us/j/6500397518?pwd=NDU4U2lkdXp1U3dhOWNBSkxDYVJzUT09</w:t>
        </w:r>
      </w:hyperlink>
    </w:p>
    <w:p w14:paraId="6C93AD81" w14:textId="37D8A359" w:rsidR="002A6339" w:rsidRDefault="002A6339" w:rsidP="007F7127">
      <w:pPr>
        <w:spacing w:after="0"/>
        <w:jc w:val="center"/>
        <w:rPr>
          <w:sz w:val="24"/>
          <w:szCs w:val="24"/>
        </w:rPr>
      </w:pPr>
    </w:p>
    <w:p w14:paraId="2ABE092C" w14:textId="5772988D" w:rsidR="007F7127" w:rsidRDefault="007F7127" w:rsidP="007F7127">
      <w:pPr>
        <w:spacing w:after="0"/>
        <w:jc w:val="center"/>
        <w:rPr>
          <w:sz w:val="24"/>
          <w:szCs w:val="24"/>
        </w:rPr>
      </w:pPr>
    </w:p>
    <w:p w14:paraId="62534292" w14:textId="07CA9CE5" w:rsidR="007F7127" w:rsidRDefault="007F7127" w:rsidP="007F7127">
      <w:pPr>
        <w:spacing w:after="0"/>
        <w:rPr>
          <w:sz w:val="24"/>
          <w:szCs w:val="24"/>
        </w:rPr>
      </w:pPr>
      <w:r>
        <w:rPr>
          <w:sz w:val="24"/>
          <w:szCs w:val="24"/>
        </w:rPr>
        <w:t>CALLED TO ORDER- JIM MARTIN, FULTON COUNTY JUDGE EXECUTIVE</w:t>
      </w:r>
    </w:p>
    <w:p w14:paraId="02F1B9AA" w14:textId="2055B730" w:rsidR="007F7127" w:rsidRDefault="007F7127" w:rsidP="007F7127">
      <w:pPr>
        <w:spacing w:after="0"/>
        <w:rPr>
          <w:sz w:val="24"/>
          <w:szCs w:val="24"/>
        </w:rPr>
      </w:pPr>
      <w:r>
        <w:rPr>
          <w:sz w:val="24"/>
          <w:szCs w:val="24"/>
        </w:rPr>
        <w:t>PLEDGE OF ALLEGIANCE</w:t>
      </w:r>
    </w:p>
    <w:p w14:paraId="675FBAB5" w14:textId="704EBF47" w:rsidR="007F7127" w:rsidRDefault="007F7127" w:rsidP="007F7127">
      <w:pPr>
        <w:spacing w:after="0"/>
        <w:rPr>
          <w:sz w:val="24"/>
          <w:szCs w:val="24"/>
        </w:rPr>
      </w:pPr>
      <w:r>
        <w:rPr>
          <w:sz w:val="24"/>
          <w:szCs w:val="24"/>
        </w:rPr>
        <w:t>INVOCATION</w:t>
      </w:r>
    </w:p>
    <w:p w14:paraId="180D0B6B" w14:textId="477BCED4" w:rsidR="007F7127" w:rsidRDefault="007F7127" w:rsidP="007F7127">
      <w:pPr>
        <w:spacing w:after="0"/>
        <w:rPr>
          <w:sz w:val="24"/>
          <w:szCs w:val="24"/>
        </w:rPr>
      </w:pPr>
    </w:p>
    <w:p w14:paraId="73BA7560" w14:textId="7B745B02" w:rsidR="007F7127" w:rsidRDefault="007F7127" w:rsidP="007F7127">
      <w:pPr>
        <w:spacing w:after="0"/>
        <w:rPr>
          <w:sz w:val="24"/>
          <w:szCs w:val="24"/>
        </w:rPr>
      </w:pPr>
      <w:r>
        <w:rPr>
          <w:sz w:val="24"/>
          <w:szCs w:val="24"/>
        </w:rPr>
        <w:t>BUSINESS</w:t>
      </w:r>
    </w:p>
    <w:p w14:paraId="39D451D0" w14:textId="29ED2BB9" w:rsidR="007F7127" w:rsidRDefault="007F7127" w:rsidP="007F7127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Discussion of Tornado</w:t>
      </w:r>
      <w:r w:rsidR="00D62D52">
        <w:rPr>
          <w:sz w:val="24"/>
          <w:szCs w:val="24"/>
        </w:rPr>
        <w:t>.</w:t>
      </w:r>
    </w:p>
    <w:p w14:paraId="4A661B95" w14:textId="6DE19FF2" w:rsidR="007F7127" w:rsidRDefault="007F7127" w:rsidP="007F7127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Consider Approval of specification &amp; advertising for RFP for contractors to provide debris removal and cleanup, monitoring and grant management.</w:t>
      </w:r>
    </w:p>
    <w:p w14:paraId="03C1EA59" w14:textId="5CDC6115" w:rsidR="007F7127" w:rsidRDefault="007F7127" w:rsidP="007F7127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Any other actions considered necessary concerning tornado. </w:t>
      </w:r>
    </w:p>
    <w:p w14:paraId="1E2F8101" w14:textId="4C359957" w:rsidR="007F7127" w:rsidRPr="007F7127" w:rsidRDefault="007F7127" w:rsidP="007F7127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Discussion of Fire &amp; Rescue building at Cayce.</w:t>
      </w:r>
    </w:p>
    <w:sectPr w:rsidR="007F7127" w:rsidRPr="007F71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E5EF5"/>
    <w:multiLevelType w:val="hybridMultilevel"/>
    <w:tmpl w:val="F86866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127"/>
    <w:rsid w:val="002667CA"/>
    <w:rsid w:val="002A6339"/>
    <w:rsid w:val="007F7127"/>
    <w:rsid w:val="00D62D52"/>
    <w:rsid w:val="00F61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A3E1F5"/>
  <w15:chartTrackingRefBased/>
  <w15:docId w15:val="{1986119F-EA80-448C-9615-8AE0107C0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712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A63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6500397518?pwd=NDU4U2lkdXp1U3dhOWNBSkxDYVJzUT09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3660A43AA2E0BF4BB67B7224FA08A80D" ma:contentTypeVersion="1" ma:contentTypeDescription="Upload an image." ma:contentTypeScope="" ma:versionID="51d19b78bf23b24715aab0c627e06a3f">
  <xsd:schema xmlns:xsd="http://www.w3.org/2001/XMLSchema" xmlns:xs="http://www.w3.org/2001/XMLSchema" xmlns:p="http://schemas.microsoft.com/office/2006/metadata/properties" xmlns:ns1="http://schemas.microsoft.com/sharepoint/v3" xmlns:ns2="34DC0CE8-2757-4A12-A1F3-6FADBE562FB6" xmlns:ns3="http://schemas.microsoft.com/sharepoint/v3/fields" targetNamespace="http://schemas.microsoft.com/office/2006/metadata/properties" ma:root="true" ma:fieldsID="7307bdfec96cc669181e941f9b8629f1" ns1:_="" ns2:_="" ns3:_="">
    <xsd:import namespace="http://schemas.microsoft.com/sharepoint/v3"/>
    <xsd:import namespace="34DC0CE8-2757-4A12-A1F3-6FADBE562FB6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DC0CE8-2757-4A12-A1F3-6FADBE562FB6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wic_System_Copyright xmlns="http://schemas.microsoft.com/sharepoint/v3/fields" xsi:nil="true"/>
    <ImageCreateDate xmlns="34DC0CE8-2757-4A12-A1F3-6FADBE562FB6" xsi:nil="true"/>
  </documentManagement>
</p:properties>
</file>

<file path=customXml/itemProps1.xml><?xml version="1.0" encoding="utf-8"?>
<ds:datastoreItem xmlns:ds="http://schemas.openxmlformats.org/officeDocument/2006/customXml" ds:itemID="{DA523B77-2126-4FED-8ADF-4515E9B3515D}"/>
</file>

<file path=customXml/itemProps2.xml><?xml version="1.0" encoding="utf-8"?>
<ds:datastoreItem xmlns:ds="http://schemas.openxmlformats.org/officeDocument/2006/customXml" ds:itemID="{74C8C19E-652A-43C5-B659-1E67DF0A7DD6}"/>
</file>

<file path=customXml/itemProps3.xml><?xml version="1.0" encoding="utf-8"?>
<ds:datastoreItem xmlns:ds="http://schemas.openxmlformats.org/officeDocument/2006/customXml" ds:itemID="{0D843681-5D31-4AA0-A186-F77BF673B6F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95</Words>
  <Characters>548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Fulton County Judge Executive</dc:creator>
  <cp:keywords/>
  <dc:description/>
  <cp:lastModifiedBy>Fulton County Judge Executive</cp:lastModifiedBy>
  <cp:revision>8</cp:revision>
  <cp:lastPrinted>2021-12-24T16:25:00Z</cp:lastPrinted>
  <dcterms:created xsi:type="dcterms:W3CDTF">2021-12-24T16:01:00Z</dcterms:created>
  <dcterms:modified xsi:type="dcterms:W3CDTF">2022-01-05T14:22:00Z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0x0101009148F5A04DDD49CBA7127AADA5FB792B00AADE34325A8B49CDA8BB4DB53328F214003660A43AA2E0BF4BB67B7224FA08A80D</vt:lpwstr>
  </property>
</Properties>
</file>