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D324" w14:textId="52EDB9DA" w:rsidR="00626255" w:rsidRDefault="00626255"/>
    <w:p w14:paraId="04FFBF95" w14:textId="6265735F" w:rsidR="005B5539" w:rsidRDefault="005B5539"/>
    <w:p w14:paraId="6907DED9" w14:textId="6DFD14C7" w:rsidR="005B5539" w:rsidRDefault="005B5539"/>
    <w:p w14:paraId="2113105A" w14:textId="7367227C" w:rsidR="005B5539" w:rsidRDefault="005B5539"/>
    <w:p w14:paraId="56A2EE6D" w14:textId="43A19D58" w:rsidR="005B5539" w:rsidRDefault="005B5539"/>
    <w:p w14:paraId="2A1E1954" w14:textId="75273107" w:rsidR="005B5539" w:rsidRDefault="005B5539" w:rsidP="005B5539">
      <w:pPr>
        <w:spacing w:after="0"/>
        <w:jc w:val="center"/>
      </w:pPr>
      <w:r>
        <w:t>AGENDA</w:t>
      </w:r>
    </w:p>
    <w:p w14:paraId="7B90C6DC" w14:textId="17DA3ED9" w:rsidR="005B5539" w:rsidRDefault="005B5539" w:rsidP="005B5539">
      <w:pPr>
        <w:spacing w:after="0"/>
        <w:jc w:val="center"/>
      </w:pPr>
      <w:r>
        <w:t>FULTON COUNTY FISCAL COURT</w:t>
      </w:r>
    </w:p>
    <w:p w14:paraId="2AA9D384" w14:textId="7D553EC1" w:rsidR="005B5539" w:rsidRDefault="005B5539" w:rsidP="005B5539">
      <w:pPr>
        <w:spacing w:after="0"/>
        <w:jc w:val="center"/>
      </w:pPr>
      <w:r>
        <w:t>MAY 16, 2022</w:t>
      </w:r>
    </w:p>
    <w:p w14:paraId="4A556D5F" w14:textId="30BE1740" w:rsidR="00164309" w:rsidRDefault="00651C3E" w:rsidP="005B5539">
      <w:pPr>
        <w:spacing w:after="0"/>
        <w:jc w:val="center"/>
        <w:rPr>
          <w:b/>
          <w:bCs/>
        </w:rPr>
      </w:pPr>
      <w:r>
        <w:rPr>
          <w:b/>
          <w:bCs/>
        </w:rPr>
        <w:t>RS ROAD RECOMMENDATIONS- EVERETT WILSON</w:t>
      </w:r>
    </w:p>
    <w:p w14:paraId="156B35AF" w14:textId="77777777" w:rsidR="004A57A2" w:rsidRDefault="004A57A2" w:rsidP="004A57A2">
      <w:pPr>
        <w:spacing w:after="0"/>
        <w:jc w:val="center"/>
        <w:rPr>
          <w:sz w:val="24"/>
          <w:szCs w:val="24"/>
        </w:rPr>
      </w:pPr>
      <w:r>
        <w:t xml:space="preserve">Zoom Link: </w:t>
      </w:r>
      <w:hyperlink r:id="rId5" w:history="1">
        <w:r>
          <w:rPr>
            <w:rStyle w:val="Hyperlink"/>
          </w:rPr>
          <w:t>https://us02web.zoom.us/j/6500397518?pwd=NDU4U2lkdXp1U3dhOWNBSkxDYVJzUT09</w:t>
        </w:r>
      </w:hyperlink>
    </w:p>
    <w:p w14:paraId="078EB10B" w14:textId="77777777" w:rsidR="004A57A2" w:rsidRPr="00651C3E" w:rsidRDefault="004A57A2" w:rsidP="005B5539">
      <w:pPr>
        <w:spacing w:after="0"/>
        <w:jc w:val="center"/>
        <w:rPr>
          <w:b/>
          <w:bCs/>
        </w:rPr>
      </w:pPr>
    </w:p>
    <w:p w14:paraId="7C0EC6B6" w14:textId="7049A67B" w:rsidR="005B5539" w:rsidRDefault="005B5539" w:rsidP="005B5539">
      <w:pPr>
        <w:spacing w:after="0"/>
      </w:pPr>
      <w:r>
        <w:t>CALLED TO ORDER- JIM MARTIN, FULTON COUNTY JUDGE EXECUTIVE</w:t>
      </w:r>
    </w:p>
    <w:p w14:paraId="5484AFEC" w14:textId="53A79590" w:rsidR="005B5539" w:rsidRDefault="005B5539" w:rsidP="005B5539">
      <w:pPr>
        <w:spacing w:after="0"/>
      </w:pPr>
      <w:r>
        <w:t>PLEDGE OF ALLEGIANCE</w:t>
      </w:r>
    </w:p>
    <w:p w14:paraId="5F21A734" w14:textId="55AA9627" w:rsidR="005B5539" w:rsidRDefault="005B5539" w:rsidP="005B5539">
      <w:pPr>
        <w:spacing w:after="0"/>
      </w:pPr>
      <w:r>
        <w:t>INVOCATION</w:t>
      </w:r>
    </w:p>
    <w:p w14:paraId="183B7F5A" w14:textId="53B6E05A" w:rsidR="005B5539" w:rsidRDefault="005B5539" w:rsidP="005B5539">
      <w:pPr>
        <w:spacing w:after="0"/>
      </w:pPr>
      <w:r>
        <w:t>BUSINESS</w:t>
      </w:r>
    </w:p>
    <w:p w14:paraId="29C9CA2B" w14:textId="3D5D958F" w:rsidR="005B5539" w:rsidRDefault="005B5539" w:rsidP="005B5539">
      <w:pPr>
        <w:spacing w:after="0"/>
      </w:pPr>
    </w:p>
    <w:p w14:paraId="4A3F62CB" w14:textId="1901D515" w:rsidR="005B5539" w:rsidRDefault="005B5539" w:rsidP="005B5539">
      <w:pPr>
        <w:pStyle w:val="ListParagraph"/>
        <w:numPr>
          <w:ilvl w:val="0"/>
          <w:numId w:val="1"/>
        </w:numPr>
        <w:spacing w:after="0"/>
      </w:pPr>
      <w:r>
        <w:t xml:space="preserve"> MINUTES</w:t>
      </w:r>
      <w:r w:rsidR="00D95E44">
        <w:t>- (4/11/22)</w:t>
      </w:r>
      <w:r w:rsidR="00BA0856">
        <w:t xml:space="preserve"> (4/29/22) (5/10/22)</w:t>
      </w:r>
      <w:r w:rsidR="00D95E44">
        <w:t xml:space="preserve"> Naomi Jones, Fulton County Clerk </w:t>
      </w:r>
    </w:p>
    <w:p w14:paraId="13307DDF" w14:textId="2239C55F" w:rsidR="005900E5" w:rsidRDefault="00D95E44" w:rsidP="005900E5">
      <w:pPr>
        <w:pStyle w:val="ListParagraph"/>
        <w:numPr>
          <w:ilvl w:val="0"/>
          <w:numId w:val="1"/>
        </w:numPr>
        <w:spacing w:after="0"/>
      </w:pPr>
      <w:r>
        <w:t>Fulton County Clerk’s Calculation of Motor Vehicle &amp; Boat Bills of 2021- Naomi Jones</w:t>
      </w:r>
    </w:p>
    <w:p w14:paraId="7E24D168" w14:textId="016D04BE" w:rsidR="005900E5" w:rsidRDefault="005900E5" w:rsidP="005900E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Sheriff’s 2021 Franchise Settlement- Derek Goodson</w:t>
      </w:r>
    </w:p>
    <w:p w14:paraId="1D55A375" w14:textId="2B432A85" w:rsidR="005900E5" w:rsidRPr="005900E5" w:rsidRDefault="005900E5" w:rsidP="005900E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Sheriff’s 2021 Property Taxes- Derek Goodson</w:t>
      </w:r>
    </w:p>
    <w:p w14:paraId="527AE239" w14:textId="100B28DD" w:rsidR="005900E5" w:rsidRDefault="00D95E44" w:rsidP="005900E5">
      <w:pPr>
        <w:pStyle w:val="ListParagraph"/>
        <w:numPr>
          <w:ilvl w:val="0"/>
          <w:numId w:val="1"/>
        </w:numPr>
        <w:spacing w:after="0"/>
      </w:pPr>
      <w:r>
        <w:t>COUNTY ATTORNEY’S REPORT- Rick Major, County Attorney</w:t>
      </w:r>
    </w:p>
    <w:p w14:paraId="115D29C3" w14:textId="26FB74D4" w:rsidR="00D95E44" w:rsidRDefault="00D95E44" w:rsidP="005B5539">
      <w:pPr>
        <w:pStyle w:val="ListParagraph"/>
        <w:numPr>
          <w:ilvl w:val="0"/>
          <w:numId w:val="1"/>
        </w:numPr>
        <w:spacing w:after="0"/>
      </w:pPr>
      <w:r>
        <w:t>COUNTY TREASURER’S REPORT- Leslie Woods, Fulton County Treasurer</w:t>
      </w:r>
    </w:p>
    <w:p w14:paraId="17BDA051" w14:textId="71CB55A4" w:rsidR="00D95E44" w:rsidRDefault="00D95E44" w:rsidP="005B5539">
      <w:pPr>
        <w:pStyle w:val="ListParagraph"/>
        <w:numPr>
          <w:ilvl w:val="0"/>
          <w:numId w:val="1"/>
        </w:numPr>
        <w:spacing w:after="0"/>
      </w:pPr>
      <w:r>
        <w:t>Bills</w:t>
      </w:r>
    </w:p>
    <w:p w14:paraId="7D25B84D" w14:textId="19DA87EA" w:rsidR="00D95E44" w:rsidRDefault="00D95E44" w:rsidP="00D95E44">
      <w:pPr>
        <w:pStyle w:val="ListParagraph"/>
        <w:numPr>
          <w:ilvl w:val="0"/>
          <w:numId w:val="1"/>
        </w:numPr>
        <w:spacing w:after="0"/>
      </w:pPr>
      <w:r>
        <w:t>Transfers</w:t>
      </w:r>
    </w:p>
    <w:p w14:paraId="6F9CEAD4" w14:textId="1A2992A9" w:rsidR="00D95E44" w:rsidRDefault="00D95E44" w:rsidP="00D95E44">
      <w:pPr>
        <w:pStyle w:val="ListParagraph"/>
        <w:numPr>
          <w:ilvl w:val="0"/>
          <w:numId w:val="1"/>
        </w:numPr>
        <w:spacing w:after="0"/>
      </w:pPr>
      <w:r>
        <w:t>Employees</w:t>
      </w:r>
    </w:p>
    <w:p w14:paraId="2F753C88" w14:textId="0EFD5B26" w:rsidR="00D95E44" w:rsidRDefault="00D95E44" w:rsidP="00D95E44">
      <w:pPr>
        <w:pStyle w:val="ListParagraph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 w:rsidRPr="00D95E44">
        <w:rPr>
          <w:sz w:val="24"/>
          <w:szCs w:val="24"/>
        </w:rPr>
        <w:t>Authorize advertising for Fulton County Road Department Materials for FY 2022/2023</w:t>
      </w:r>
    </w:p>
    <w:p w14:paraId="289E77E1" w14:textId="5737ACDD" w:rsidR="0046765C" w:rsidRDefault="0046765C" w:rsidP="00D95E44">
      <w:pPr>
        <w:pStyle w:val="ListParagraph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Approval of County Road Aid Agreement</w:t>
      </w:r>
    </w:p>
    <w:p w14:paraId="660CA8CE" w14:textId="5B22CB98" w:rsidR="007F13DB" w:rsidRDefault="007F13DB" w:rsidP="007F13DB">
      <w:pPr>
        <w:pStyle w:val="ListParagraph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 w:rsidRPr="007F13DB">
        <w:rPr>
          <w:sz w:val="24"/>
          <w:szCs w:val="24"/>
        </w:rPr>
        <w:t xml:space="preserve">First Reading of the Fulton County Budget </w:t>
      </w:r>
      <w:r w:rsidR="00AB0941">
        <w:rPr>
          <w:sz w:val="24"/>
          <w:szCs w:val="24"/>
        </w:rPr>
        <w:t>for Fiscal Year 2022/2023</w:t>
      </w:r>
    </w:p>
    <w:p w14:paraId="51B316CC" w14:textId="7DE5EB48" w:rsidR="00AB0941" w:rsidRDefault="00AB0941" w:rsidP="007F13DB">
      <w:pPr>
        <w:pStyle w:val="ListParagraph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First Reading of the </w:t>
      </w:r>
      <w:r w:rsidRPr="007F13DB">
        <w:rPr>
          <w:sz w:val="24"/>
          <w:szCs w:val="24"/>
        </w:rPr>
        <w:t>Salary Order for Fiscal Year 2022/2023</w:t>
      </w:r>
    </w:p>
    <w:p w14:paraId="533C1A11" w14:textId="31BFB801" w:rsidR="007F13DB" w:rsidRDefault="00E85690" w:rsidP="007F13DB">
      <w:pPr>
        <w:pStyle w:val="ListParagraph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AB0941">
        <w:rPr>
          <w:sz w:val="24"/>
          <w:szCs w:val="24"/>
        </w:rPr>
        <w:t xml:space="preserve"> Second Reading of</w:t>
      </w:r>
      <w:r>
        <w:rPr>
          <w:sz w:val="24"/>
          <w:szCs w:val="24"/>
        </w:rPr>
        <w:t xml:space="preserve"> Budget Amendment</w:t>
      </w:r>
      <w:r w:rsidR="00AB0941">
        <w:rPr>
          <w:sz w:val="24"/>
          <w:szCs w:val="24"/>
        </w:rPr>
        <w:t xml:space="preserve"> 21/22</w:t>
      </w:r>
    </w:p>
    <w:p w14:paraId="1C87D2F4" w14:textId="423A4C84" w:rsidR="005900E5" w:rsidRPr="005900E5" w:rsidRDefault="005900E5" w:rsidP="005900E5">
      <w:pPr>
        <w:pStyle w:val="ListParagraph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Approval of AOC Court Facilities Local Government Reimbursement Form</w:t>
      </w:r>
    </w:p>
    <w:p w14:paraId="0E1E4F45" w14:textId="60E97DBA" w:rsidR="00E85690" w:rsidRDefault="00E85690" w:rsidP="003F36BD">
      <w:pPr>
        <w:pStyle w:val="ListParagraph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Discussion of Carnegie Library</w:t>
      </w:r>
    </w:p>
    <w:p w14:paraId="78893DE8" w14:textId="768C3459" w:rsidR="00AB0941" w:rsidRDefault="00AB0941" w:rsidP="003F36BD">
      <w:pPr>
        <w:pStyle w:val="ListParagraph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Approval of 911 Dispatch Agreement</w:t>
      </w:r>
    </w:p>
    <w:p w14:paraId="7BC125A0" w14:textId="362DAD1F" w:rsidR="00AB0941" w:rsidRDefault="00AB0941" w:rsidP="003F36BD">
      <w:pPr>
        <w:pStyle w:val="ListParagraph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Selection of Architect for Gibson Building</w:t>
      </w:r>
    </w:p>
    <w:p w14:paraId="1157497E" w14:textId="1A27F52D" w:rsidR="00AB0941" w:rsidRDefault="00AB0941" w:rsidP="003F36BD">
      <w:pPr>
        <w:pStyle w:val="ListParagraph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Authorize advertising for “tilt skillet” to be paid out of commissary account</w:t>
      </w:r>
    </w:p>
    <w:p w14:paraId="42538301" w14:textId="3CB1A5E9" w:rsidR="005553C2" w:rsidRDefault="005553C2" w:rsidP="003F36BD">
      <w:pPr>
        <w:pStyle w:val="ListParagraph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Authorize advertising for two work trucks for work crews to be paid out of commissary</w:t>
      </w:r>
    </w:p>
    <w:p w14:paraId="570453C0" w14:textId="744C298F" w:rsidR="00AB0941" w:rsidRDefault="00AB0941" w:rsidP="003F36BD">
      <w:pPr>
        <w:pStyle w:val="ListParagraph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Report on Pending Insurance/ Other Claims</w:t>
      </w:r>
    </w:p>
    <w:p w14:paraId="28E335C8" w14:textId="42E9EF98" w:rsidR="00651C3E" w:rsidRDefault="00C57735" w:rsidP="003F36BD">
      <w:pPr>
        <w:pStyle w:val="ListParagraph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Other Business Not Listed on Agenda</w:t>
      </w:r>
    </w:p>
    <w:p w14:paraId="23997196" w14:textId="50A75963" w:rsidR="00C57735" w:rsidRDefault="00C57735" w:rsidP="00C57735">
      <w:pPr>
        <w:pStyle w:val="ListParagraph"/>
        <w:spacing w:after="0" w:line="256" w:lineRule="auto"/>
        <w:rPr>
          <w:sz w:val="24"/>
          <w:szCs w:val="24"/>
        </w:rPr>
      </w:pPr>
    </w:p>
    <w:p w14:paraId="031242A6" w14:textId="3D3837B6" w:rsidR="004A57A2" w:rsidRDefault="004A57A2" w:rsidP="004A57A2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 next Fulton County Fiscal Court Meeting will be June 13, 2022 at 9:00 am</w:t>
      </w:r>
    </w:p>
    <w:p w14:paraId="3F1D1942" w14:textId="77777777" w:rsidR="00C57735" w:rsidRDefault="00C57735" w:rsidP="00C57735">
      <w:pPr>
        <w:pStyle w:val="ListParagraph"/>
        <w:spacing w:after="0" w:line="256" w:lineRule="auto"/>
        <w:rPr>
          <w:sz w:val="24"/>
          <w:szCs w:val="24"/>
        </w:rPr>
      </w:pPr>
    </w:p>
    <w:p w14:paraId="655F0B09" w14:textId="1DE5FCBF" w:rsidR="007F13DB" w:rsidRPr="007F13DB" w:rsidRDefault="00215A9E" w:rsidP="007F13DB">
      <w:pPr>
        <w:spacing w:after="0"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A96A97" w14:textId="77777777" w:rsidR="00D95E44" w:rsidRPr="00D95E44" w:rsidRDefault="00D95E44" w:rsidP="007F13DB">
      <w:pPr>
        <w:pStyle w:val="ListParagraph"/>
        <w:spacing w:after="0" w:line="256" w:lineRule="auto"/>
        <w:rPr>
          <w:sz w:val="24"/>
          <w:szCs w:val="24"/>
        </w:rPr>
      </w:pPr>
    </w:p>
    <w:p w14:paraId="57504001" w14:textId="77777777" w:rsidR="00D95E44" w:rsidRPr="00D95E44" w:rsidRDefault="00D95E44" w:rsidP="00D95E44">
      <w:pPr>
        <w:spacing w:after="0" w:line="256" w:lineRule="auto"/>
        <w:ind w:left="360"/>
        <w:rPr>
          <w:sz w:val="24"/>
          <w:szCs w:val="24"/>
        </w:rPr>
      </w:pPr>
    </w:p>
    <w:p w14:paraId="47EC2759" w14:textId="77777777" w:rsidR="00D95E44" w:rsidRDefault="00D95E44" w:rsidP="00D95E44">
      <w:pPr>
        <w:spacing w:after="0"/>
      </w:pPr>
    </w:p>
    <w:sectPr w:rsidR="00D95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42FF3"/>
    <w:multiLevelType w:val="hybridMultilevel"/>
    <w:tmpl w:val="B110663C"/>
    <w:lvl w:ilvl="0" w:tplc="4D784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54081"/>
    <w:multiLevelType w:val="hybridMultilevel"/>
    <w:tmpl w:val="D8966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B2ADA"/>
    <w:multiLevelType w:val="hybridMultilevel"/>
    <w:tmpl w:val="9C34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65A8F"/>
    <w:multiLevelType w:val="hybridMultilevel"/>
    <w:tmpl w:val="C2084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69888">
    <w:abstractNumId w:val="0"/>
  </w:num>
  <w:num w:numId="2" w16cid:durableId="1799179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681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4726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39"/>
    <w:rsid w:val="00164309"/>
    <w:rsid w:val="00215A9E"/>
    <w:rsid w:val="00292768"/>
    <w:rsid w:val="003F2B65"/>
    <w:rsid w:val="003F36BD"/>
    <w:rsid w:val="0046765C"/>
    <w:rsid w:val="004A57A2"/>
    <w:rsid w:val="005010EA"/>
    <w:rsid w:val="00552BFD"/>
    <w:rsid w:val="005553C2"/>
    <w:rsid w:val="005900E5"/>
    <w:rsid w:val="005B5539"/>
    <w:rsid w:val="00626255"/>
    <w:rsid w:val="00651C3E"/>
    <w:rsid w:val="007F13DB"/>
    <w:rsid w:val="00AB0941"/>
    <w:rsid w:val="00BA0856"/>
    <w:rsid w:val="00C57735"/>
    <w:rsid w:val="00D95E44"/>
    <w:rsid w:val="00E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C0F5"/>
  <w15:chartTrackingRefBased/>
  <w15:docId w15:val="{49B34098-8C2B-4BF5-B009-CDFC3F25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5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5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500397518?pwd=NDU4U2lkdXp1U3dhOWNBSkxDYVJzU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4DC0CE8-2757-4A12-A1F3-6FADBE562FB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0E28F59-39D0-4752-87D1-58106BFB2002}"/>
</file>

<file path=customXml/itemProps2.xml><?xml version="1.0" encoding="utf-8"?>
<ds:datastoreItem xmlns:ds="http://schemas.openxmlformats.org/officeDocument/2006/customXml" ds:itemID="{081C626F-C173-4029-BB12-8184533E60C8}"/>
</file>

<file path=customXml/itemProps3.xml><?xml version="1.0" encoding="utf-8"?>
<ds:datastoreItem xmlns:ds="http://schemas.openxmlformats.org/officeDocument/2006/customXml" ds:itemID="{143AE215-30E9-4A54-B663-93257B04F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34</cp:revision>
  <cp:lastPrinted>2022-05-13T17:24:00Z</cp:lastPrinted>
  <dcterms:created xsi:type="dcterms:W3CDTF">2022-04-13T17:25:00Z</dcterms:created>
  <dcterms:modified xsi:type="dcterms:W3CDTF">2022-05-13T17:26:00Z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