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B61F2" w14:textId="77777777" w:rsidR="00C36BE4" w:rsidRDefault="00C36BE4" w:rsidP="00C36BE4">
      <w:r>
        <w:t>Fiscal Court Minutes</w:t>
      </w:r>
    </w:p>
    <w:p w14:paraId="7F096730" w14:textId="4D54FAFC" w:rsidR="00C36BE4" w:rsidRDefault="00C36BE4" w:rsidP="00C36BE4">
      <w:r>
        <w:t>January 14, 2025</w:t>
      </w:r>
    </w:p>
    <w:p w14:paraId="26C89A52" w14:textId="77777777" w:rsidR="00C36BE4" w:rsidRDefault="00C36BE4" w:rsidP="00C36BE4">
      <w:r>
        <w:t>Regular Meeting</w:t>
      </w:r>
    </w:p>
    <w:p w14:paraId="78D4F542" w14:textId="77777777" w:rsidR="00C36BE4" w:rsidRDefault="00C36BE4" w:rsidP="00C36BE4">
      <w:r>
        <w:t xml:space="preserve">The meeting was called to order by Jim Martin, the Pledge was led by Jim Paitsel and J L Atwill gave the </w:t>
      </w:r>
      <w:proofErr w:type="gramStart"/>
      <w:r>
        <w:t>invocation</w:t>
      </w:r>
      <w:proofErr w:type="gramEnd"/>
      <w:r>
        <w:t xml:space="preserve">. </w:t>
      </w:r>
    </w:p>
    <w:p w14:paraId="1CD1CB08" w14:textId="7B7992F1" w:rsidR="00C36BE4" w:rsidRDefault="00C36BE4" w:rsidP="00C36BE4">
      <w:r>
        <w:t xml:space="preserve">Attendance: Jim Martin, Jim Paitsel, </w:t>
      </w:r>
      <w:r w:rsidR="002B4D92">
        <w:t xml:space="preserve">Matt Moss, </w:t>
      </w:r>
      <w:r>
        <w:t xml:space="preserve">Butch Busby, Naomi Jones, Mindi Major, April Gallimore, J L Atwill, Chad Parker, Christian Lattus, Alan Coffey, David Thomas, Benita Fuzzell, </w:t>
      </w:r>
      <w:r w:rsidR="002B4D92">
        <w:t xml:space="preserve">and Steven Williams. </w:t>
      </w:r>
    </w:p>
    <w:p w14:paraId="2A6CAD64" w14:textId="036961EB" w:rsidR="00C36BE4" w:rsidRDefault="00C36BE4" w:rsidP="00C36BE4">
      <w:pPr>
        <w:rPr>
          <w:b/>
          <w:bCs/>
        </w:rPr>
      </w:pPr>
      <w:r>
        <w:rPr>
          <w:b/>
          <w:bCs/>
        </w:rPr>
        <w:t>INRE: Minutes (Rec. Minute BK 31 PG …)</w:t>
      </w:r>
    </w:p>
    <w:p w14:paraId="0666CFA0" w14:textId="70F9CEFA" w:rsidR="00BC2572" w:rsidRPr="00BC2572" w:rsidRDefault="00BC2572" w:rsidP="00C36BE4">
      <w:r>
        <w:t>Motion made by Matt Moss, 2</w:t>
      </w:r>
      <w:r w:rsidRPr="00BC2572">
        <w:rPr>
          <w:vertAlign w:val="superscript"/>
        </w:rPr>
        <w:t>nd</w:t>
      </w:r>
      <w:r>
        <w:t xml:space="preserve"> by Butch Busby, carried by all members present to approve the minutes.</w:t>
      </w:r>
    </w:p>
    <w:p w14:paraId="1A095C71" w14:textId="136481A9" w:rsidR="00C36BE4" w:rsidRDefault="00C36BE4" w:rsidP="00C36BE4">
      <w:pPr>
        <w:rPr>
          <w:b/>
          <w:bCs/>
        </w:rPr>
      </w:pPr>
      <w:r>
        <w:rPr>
          <w:b/>
          <w:bCs/>
        </w:rPr>
        <w:t>INRE: Fulton County Clerk’s Office Quarterly Report (Rec. Order BK 31 PG …)</w:t>
      </w:r>
    </w:p>
    <w:p w14:paraId="49C7B912" w14:textId="3B4BE662" w:rsidR="00BC2572" w:rsidRPr="00BC2572" w:rsidRDefault="00BC2572" w:rsidP="00C36BE4">
      <w:r>
        <w:t>Motion made by Jim Paitsel, 2</w:t>
      </w:r>
      <w:r w:rsidRPr="00BC2572">
        <w:rPr>
          <w:vertAlign w:val="superscript"/>
        </w:rPr>
        <w:t>nd</w:t>
      </w:r>
      <w:r>
        <w:t xml:space="preserve"> by Matt Moss, </w:t>
      </w:r>
      <w:proofErr w:type="gramStart"/>
      <w:r>
        <w:t>carried</w:t>
      </w:r>
      <w:proofErr w:type="gramEnd"/>
      <w:r>
        <w:t xml:space="preserve"> by all members present to approve the Clerk’s 2024 4</w:t>
      </w:r>
      <w:r w:rsidRPr="00BC2572">
        <w:rPr>
          <w:vertAlign w:val="superscript"/>
        </w:rPr>
        <w:t>th</w:t>
      </w:r>
      <w:r>
        <w:t xml:space="preserve"> quarter report. </w:t>
      </w:r>
    </w:p>
    <w:p w14:paraId="0A411C23" w14:textId="4A0E47EA" w:rsidR="00C36BE4" w:rsidRDefault="00C36BE4" w:rsidP="00C36BE4">
      <w:pPr>
        <w:rPr>
          <w:b/>
          <w:bCs/>
        </w:rPr>
      </w:pPr>
      <w:r>
        <w:rPr>
          <w:b/>
          <w:bCs/>
        </w:rPr>
        <w:t>INRE: Fulton County Sheriff’s Office Quarterly Report (Rec. Order BK 31 PG …)</w:t>
      </w:r>
    </w:p>
    <w:p w14:paraId="5F9E1A6D" w14:textId="54AC33AC" w:rsidR="00BC2572" w:rsidRPr="00BC2572" w:rsidRDefault="00BC2572" w:rsidP="00C36BE4">
      <w:r>
        <w:t>Motion made by Butch Busby, 2</w:t>
      </w:r>
      <w:r w:rsidRPr="00BC2572">
        <w:rPr>
          <w:vertAlign w:val="superscript"/>
        </w:rPr>
        <w:t>nd</w:t>
      </w:r>
      <w:r>
        <w:t xml:space="preserve"> by Jim Paitsel, carried by all members present to approve the Sheriff’s 2024 4</w:t>
      </w:r>
      <w:r w:rsidRPr="00BC2572">
        <w:rPr>
          <w:vertAlign w:val="superscript"/>
        </w:rPr>
        <w:t>th</w:t>
      </w:r>
      <w:r>
        <w:t xml:space="preserve"> quarter report.</w:t>
      </w:r>
    </w:p>
    <w:p w14:paraId="0FFD9EBF" w14:textId="58B4C815" w:rsidR="00C36BE4" w:rsidRDefault="00C36BE4" w:rsidP="00C36BE4">
      <w:pPr>
        <w:rPr>
          <w:b/>
          <w:bCs/>
        </w:rPr>
      </w:pPr>
      <w:r>
        <w:rPr>
          <w:b/>
          <w:bCs/>
        </w:rPr>
        <w:t>INRE: County Attorney report</w:t>
      </w:r>
    </w:p>
    <w:p w14:paraId="0FBFC035" w14:textId="77777777" w:rsidR="00C36BE4" w:rsidRPr="00FB7282" w:rsidRDefault="00C36BE4" w:rsidP="00C36BE4">
      <w:r>
        <w:t>No report given.</w:t>
      </w:r>
    </w:p>
    <w:p w14:paraId="2B5883B5" w14:textId="16779F56" w:rsidR="00C36BE4" w:rsidRDefault="00C36BE4" w:rsidP="00C36BE4">
      <w:pPr>
        <w:rPr>
          <w:b/>
          <w:bCs/>
        </w:rPr>
      </w:pPr>
      <w:r>
        <w:rPr>
          <w:b/>
          <w:bCs/>
        </w:rPr>
        <w:t>INRE: Treasurer’s Quarterly Report (Rec. Order BK 31 PG …)</w:t>
      </w:r>
    </w:p>
    <w:p w14:paraId="61CFDDE1" w14:textId="2B4E6C18" w:rsidR="00BC2572" w:rsidRPr="00BC2572" w:rsidRDefault="00BC2572" w:rsidP="00C36BE4">
      <w:r>
        <w:t>Motion made by Butch Busby, 2</w:t>
      </w:r>
      <w:r w:rsidRPr="00BC2572">
        <w:rPr>
          <w:vertAlign w:val="superscript"/>
        </w:rPr>
        <w:t>nd</w:t>
      </w:r>
      <w:r>
        <w:t xml:space="preserve"> by Matt Moss, carried by all members present to approve the Treasurer’s </w:t>
      </w:r>
      <w:r w:rsidR="00D41895">
        <w:t>2024-2025 2</w:t>
      </w:r>
      <w:r w:rsidR="00D41895" w:rsidRPr="00D41895">
        <w:rPr>
          <w:vertAlign w:val="superscript"/>
        </w:rPr>
        <w:t>nd</w:t>
      </w:r>
      <w:r w:rsidR="00D41895">
        <w:t xml:space="preserve"> quarter report. </w:t>
      </w:r>
    </w:p>
    <w:p w14:paraId="4A3D7B48" w14:textId="45821B27" w:rsidR="00C36BE4" w:rsidRDefault="00C36BE4" w:rsidP="00C36BE4">
      <w:pPr>
        <w:rPr>
          <w:b/>
          <w:bCs/>
        </w:rPr>
      </w:pPr>
      <w:r>
        <w:rPr>
          <w:b/>
          <w:bCs/>
        </w:rPr>
        <w:t>INRE: Treasurer’s Report (Rec. Order BK 31 PG …)</w:t>
      </w:r>
    </w:p>
    <w:p w14:paraId="33AF64AE" w14:textId="1931F4DA" w:rsidR="00C36BE4" w:rsidRPr="006E3EBB" w:rsidRDefault="00C36BE4" w:rsidP="00C36BE4">
      <w:r>
        <w:t xml:space="preserve">Motion made by </w:t>
      </w:r>
      <w:r w:rsidR="00D41895">
        <w:t>Matt Moss, 2</w:t>
      </w:r>
      <w:r w:rsidR="00D41895" w:rsidRPr="00D41895">
        <w:rPr>
          <w:vertAlign w:val="superscript"/>
        </w:rPr>
        <w:t>nd</w:t>
      </w:r>
      <w:r w:rsidR="00D41895">
        <w:t xml:space="preserve"> by Jim Paitsel, </w:t>
      </w:r>
      <w:proofErr w:type="gramStart"/>
      <w:r w:rsidR="00D41895">
        <w:t>carried</w:t>
      </w:r>
      <w:proofErr w:type="gramEnd"/>
      <w:r w:rsidR="00D41895">
        <w:t xml:space="preserve"> by all members present to approve the Treasurer’s monthly report. </w:t>
      </w:r>
    </w:p>
    <w:p w14:paraId="37F8026F" w14:textId="77777777" w:rsidR="00C36BE4" w:rsidRDefault="00C36BE4" w:rsidP="00C36BE4">
      <w:pPr>
        <w:rPr>
          <w:b/>
          <w:bCs/>
        </w:rPr>
      </w:pPr>
      <w:r>
        <w:rPr>
          <w:b/>
          <w:bCs/>
        </w:rPr>
        <w:t>INRE: Bills</w:t>
      </w:r>
    </w:p>
    <w:p w14:paraId="408234F7" w14:textId="54E6AD21" w:rsidR="00C36BE4" w:rsidRDefault="00C36BE4" w:rsidP="00C36BE4">
      <w:r>
        <w:t xml:space="preserve">Motion made by </w:t>
      </w:r>
      <w:r w:rsidR="00D41895">
        <w:t>Matt Moss, 2</w:t>
      </w:r>
      <w:r w:rsidR="00D41895" w:rsidRPr="00D41895">
        <w:rPr>
          <w:vertAlign w:val="superscript"/>
        </w:rPr>
        <w:t>nd</w:t>
      </w:r>
      <w:r w:rsidR="00D41895">
        <w:t xml:space="preserve"> by Butch Busby, carried by all members to approve the bills with Jim Paitsel opposing the Broadway Pizza, Greg’s IGA and The Keg as well as the Commissary meal bills.</w:t>
      </w:r>
      <w:r w:rsidR="009A13E2">
        <w:t xml:space="preserve"> Jim Martin stated that the Commissary meal bills were not subject to approval from the Fiscal Court.  </w:t>
      </w:r>
    </w:p>
    <w:p w14:paraId="74FD7799" w14:textId="77777777" w:rsidR="00C36BE4" w:rsidRDefault="00C36BE4" w:rsidP="00C36BE4">
      <w:pPr>
        <w:rPr>
          <w:b/>
          <w:bCs/>
        </w:rPr>
      </w:pPr>
      <w:r>
        <w:rPr>
          <w:b/>
          <w:bCs/>
        </w:rPr>
        <w:t>INRE: Transfers (Rec. Order BK 31 PG 145)</w:t>
      </w:r>
    </w:p>
    <w:p w14:paraId="3AE2172D" w14:textId="382EC774" w:rsidR="00C36BE4" w:rsidRDefault="00C36BE4" w:rsidP="00C36BE4">
      <w:r>
        <w:t>Motion made by</w:t>
      </w:r>
      <w:r w:rsidR="009A13E2">
        <w:t xml:space="preserve"> But</w:t>
      </w:r>
      <w:r w:rsidR="002651B1">
        <w:t>ch Busby, 2</w:t>
      </w:r>
      <w:r w:rsidR="002651B1" w:rsidRPr="002651B1">
        <w:rPr>
          <w:vertAlign w:val="superscript"/>
        </w:rPr>
        <w:t>nd</w:t>
      </w:r>
      <w:r w:rsidR="002651B1">
        <w:t xml:space="preserve"> by Matt Moss, carried by all members present to approve the transfers. </w:t>
      </w:r>
    </w:p>
    <w:p w14:paraId="0E9FF716" w14:textId="14E28CB6" w:rsidR="00C36BE4" w:rsidRDefault="00C36BE4" w:rsidP="00C36BE4">
      <w:pPr>
        <w:rPr>
          <w:b/>
          <w:bCs/>
        </w:rPr>
      </w:pPr>
      <w:r>
        <w:rPr>
          <w:b/>
          <w:bCs/>
        </w:rPr>
        <w:t>INRE: Employees (Rec. Order BK 31 PG 147)</w:t>
      </w:r>
    </w:p>
    <w:p w14:paraId="29D6C363" w14:textId="36C2A444" w:rsidR="00C36BE4" w:rsidRDefault="00C36BE4" w:rsidP="00C36BE4">
      <w:r>
        <w:t xml:space="preserve">Motion made by </w:t>
      </w:r>
      <w:r w:rsidR="002651B1">
        <w:t>Jim Paitsel, 2</w:t>
      </w:r>
      <w:r w:rsidR="002651B1" w:rsidRPr="002651B1">
        <w:rPr>
          <w:vertAlign w:val="superscript"/>
        </w:rPr>
        <w:t>nd</w:t>
      </w:r>
      <w:r w:rsidR="002651B1">
        <w:t xml:space="preserve"> by Matt Moss, carried by all members present to approve employees. </w:t>
      </w:r>
    </w:p>
    <w:p w14:paraId="2C745690" w14:textId="0FF40D0D" w:rsidR="00C36BE4" w:rsidRDefault="00C36BE4" w:rsidP="00C36BE4">
      <w:pPr>
        <w:rPr>
          <w:b/>
          <w:bCs/>
        </w:rPr>
      </w:pPr>
      <w:r>
        <w:rPr>
          <w:b/>
          <w:bCs/>
        </w:rPr>
        <w:lastRenderedPageBreak/>
        <w:t>INRE: Discussion of Amendment to Drug Policy</w:t>
      </w:r>
    </w:p>
    <w:p w14:paraId="4512B0D1" w14:textId="710374DD" w:rsidR="006E2096" w:rsidRPr="006E2096" w:rsidRDefault="006E2096" w:rsidP="00C36BE4">
      <w:r>
        <w:t xml:space="preserve">There was discussion of amending the drug policy to fall in </w:t>
      </w:r>
      <w:proofErr w:type="gramStart"/>
      <w:r>
        <w:t>line</w:t>
      </w:r>
      <w:proofErr w:type="gramEnd"/>
      <w:r>
        <w:t xml:space="preserve"> the </w:t>
      </w:r>
      <w:proofErr w:type="spellStart"/>
      <w:r>
        <w:t>KACo’s</w:t>
      </w:r>
      <w:proofErr w:type="spellEnd"/>
      <w:r>
        <w:t xml:space="preserve"> drug policy. This will allow for a 5% reduction </w:t>
      </w:r>
      <w:proofErr w:type="gramStart"/>
      <w:r>
        <w:t>in</w:t>
      </w:r>
      <w:proofErr w:type="gramEnd"/>
      <w:r>
        <w:t xml:space="preserve"> the work comp insurance for the County.  This will be reviewed and voting on at the next meeting. </w:t>
      </w:r>
    </w:p>
    <w:p w14:paraId="034A98D1" w14:textId="253CD14E" w:rsidR="00C36BE4" w:rsidRDefault="00C36BE4" w:rsidP="00C36BE4">
      <w:pPr>
        <w:rPr>
          <w:b/>
          <w:bCs/>
        </w:rPr>
      </w:pPr>
      <w:r>
        <w:rPr>
          <w:b/>
          <w:bCs/>
        </w:rPr>
        <w:t>INRE: Discussion of Amendment to Procurement Policy</w:t>
      </w:r>
    </w:p>
    <w:p w14:paraId="247E2BE3" w14:textId="12133796" w:rsidR="006E2096" w:rsidRPr="006E2096" w:rsidRDefault="006E2096" w:rsidP="00C36BE4">
      <w:r>
        <w:t xml:space="preserve">The Court discussed amending the procurement policy to increase the amount required to trigger competitive bidding.  It was proposed to follow the state policy and allow the amount to be increased to $30,000.00.  This will be reviewed and voted on at the next meeting.  </w:t>
      </w:r>
    </w:p>
    <w:p w14:paraId="726D6B07" w14:textId="6CA5E1A3" w:rsidR="009C682B" w:rsidRDefault="00221CB7" w:rsidP="00C36BE4">
      <w:pPr>
        <w:rPr>
          <w:b/>
          <w:bCs/>
        </w:rPr>
      </w:pPr>
      <w:r>
        <w:rPr>
          <w:b/>
          <w:bCs/>
        </w:rPr>
        <w:t>INRE: Plan of Service for Ambulance District Tax</w:t>
      </w:r>
    </w:p>
    <w:p w14:paraId="28809097" w14:textId="6E034793" w:rsidR="009C682B" w:rsidRPr="0033772E" w:rsidRDefault="0033772E" w:rsidP="00C36BE4">
      <w:r>
        <w:t>Motion made by Matt Moss, 2</w:t>
      </w:r>
      <w:r w:rsidRPr="0033772E">
        <w:rPr>
          <w:vertAlign w:val="superscript"/>
        </w:rPr>
        <w:t>nd</w:t>
      </w:r>
      <w:r>
        <w:t xml:space="preserve"> by Butch Busby, carried by all members present to adopt the Plan of Service to establish the Ambulance District.  The Clerk will submit dates for the public hearing at the next fiscal court meeting.  </w:t>
      </w:r>
    </w:p>
    <w:p w14:paraId="0DB08A08" w14:textId="27C2EF81" w:rsidR="00221CB7" w:rsidRDefault="00221CB7" w:rsidP="00C36BE4">
      <w:pPr>
        <w:rPr>
          <w:b/>
          <w:bCs/>
        </w:rPr>
      </w:pPr>
      <w:r>
        <w:rPr>
          <w:b/>
          <w:bCs/>
        </w:rPr>
        <w:t>INRE: Adjourn</w:t>
      </w:r>
    </w:p>
    <w:p w14:paraId="6D3EC8FD" w14:textId="506DA4AA" w:rsidR="0033772E" w:rsidRPr="0033772E" w:rsidRDefault="0033772E" w:rsidP="00C36BE4">
      <w:r>
        <w:t>Motion made by Matt Moss, 2</w:t>
      </w:r>
      <w:r w:rsidRPr="0033772E">
        <w:rPr>
          <w:vertAlign w:val="superscript"/>
        </w:rPr>
        <w:t>nd</w:t>
      </w:r>
      <w:r>
        <w:t xml:space="preserve"> by Butch Busby, carried by all members present to adjourn at 9:47 AM. </w:t>
      </w:r>
    </w:p>
    <w:p w14:paraId="32A2ADF5" w14:textId="77777777" w:rsidR="00826805" w:rsidRDefault="00826805"/>
    <w:sectPr w:rsidR="00826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E4"/>
    <w:rsid w:val="00015407"/>
    <w:rsid w:val="00221CB7"/>
    <w:rsid w:val="002651B1"/>
    <w:rsid w:val="002B4D92"/>
    <w:rsid w:val="0033772E"/>
    <w:rsid w:val="0048371C"/>
    <w:rsid w:val="00544528"/>
    <w:rsid w:val="006E2096"/>
    <w:rsid w:val="00826805"/>
    <w:rsid w:val="009A13E2"/>
    <w:rsid w:val="009C682B"/>
    <w:rsid w:val="00BC2572"/>
    <w:rsid w:val="00C36BE4"/>
    <w:rsid w:val="00D41895"/>
    <w:rsid w:val="00DB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67B5"/>
  <w15:chartTrackingRefBased/>
  <w15:docId w15:val="{39E056B1-0F18-4643-8EA3-4AA6FD8B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3660A43AA2E0BF4BB67B7224FA08A80D" ma:contentTypeVersion="1" ma:contentTypeDescription="Upload an image." ma:contentTypeScope="" ma:versionID="51d19b78bf23b24715aab0c627e06a3f">
  <xsd:schema xmlns:xsd="http://www.w3.org/2001/XMLSchema" xmlns:xs="http://www.w3.org/2001/XMLSchema" xmlns:p="http://schemas.microsoft.com/office/2006/metadata/properties" xmlns:ns1="http://schemas.microsoft.com/sharepoint/v3" xmlns:ns2="34DC0CE8-2757-4A12-A1F3-6FADBE562FB6" xmlns:ns3="http://schemas.microsoft.com/sharepoint/v3/fields" targetNamespace="http://schemas.microsoft.com/office/2006/metadata/properties" ma:root="true" ma:fieldsID="7307bdfec96cc669181e941f9b8629f1" ns1:_="" ns2:_="" ns3:_="">
    <xsd:import namespace="http://schemas.microsoft.com/sharepoint/v3"/>
    <xsd:import namespace="34DC0CE8-2757-4A12-A1F3-6FADBE562FB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DC0CE8-2757-4A12-A1F3-6FADBE562FB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34DC0CE8-2757-4A12-A1F3-6FADBE562FB6"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22704737-498D-45B1-A92C-9A18EA4EFDA7}"/>
</file>

<file path=customXml/itemProps2.xml><?xml version="1.0" encoding="utf-8"?>
<ds:datastoreItem xmlns:ds="http://schemas.openxmlformats.org/officeDocument/2006/customXml" ds:itemID="{2B79F249-6353-40B0-A444-3F009902886E}"/>
</file>

<file path=customXml/itemProps3.xml><?xml version="1.0" encoding="utf-8"?>
<ds:datastoreItem xmlns:ds="http://schemas.openxmlformats.org/officeDocument/2006/customXml" ds:itemID="{974F0E92-CB33-4329-BAF7-35E97D75F8C7}"/>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Naomi T (Fulton County Clerk)</dc:creator>
  <cp:keywords/>
  <dc:description/>
  <cp:lastModifiedBy>April Gallimore</cp:lastModifiedBy>
  <cp:revision>2</cp:revision>
  <cp:lastPrinted>2025-02-17T15:35:00Z</cp:lastPrinted>
  <dcterms:created xsi:type="dcterms:W3CDTF">2025-02-17T15:35:00Z</dcterms:created>
  <dcterms:modified xsi:type="dcterms:W3CDTF">2025-02-17T15:35:00Z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0x0101009148F5A04DDD49CBA7127AADA5FB792B00AADE34325A8B49CDA8BB4DB53328F214003660A43AA2E0BF4BB67B7224FA08A80D</vt:lpwstr>
  </property>
</Properties>
</file>